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55A4955" w14:textId="77777777" w:rsidR="00A31C10" w:rsidRPr="00EB6DB3" w:rsidRDefault="00A31C10" w:rsidP="00A31C10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23BC356C" w14:textId="77777777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 روانپرستاری</w:t>
      </w:r>
    </w:p>
    <w:p w14:paraId="065A274F" w14:textId="7DBB8A19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A31C10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اصول سلامت روان</w:t>
      </w:r>
      <w:r w:rsidRPr="00A31C10">
        <w:rPr>
          <w:rFonts w:asciiTheme="majorBidi" w:hAnsiTheme="majorBidi" w:cs="B Nazanin"/>
          <w:sz w:val="24"/>
          <w:szCs w:val="24"/>
          <w:rtl/>
          <w:lang w:bidi="fa-IR"/>
        </w:rPr>
        <w:t xml:space="preserve"> و روان پرستاري</w:t>
      </w:r>
    </w:p>
    <w:p w14:paraId="4BA2C895" w14:textId="7F35DD9F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AD0A18">
        <w:rPr>
          <w:rFonts w:asciiTheme="majorBidi" w:hAnsiTheme="majorBidi" w:cs="B Nazanin" w:hint="cs"/>
          <w:sz w:val="24"/>
          <w:szCs w:val="24"/>
          <w:rtl/>
          <w:lang w:bidi="fa-IR"/>
        </w:rPr>
        <w:t>308639</w:t>
      </w:r>
      <w:r w:rsidRPr="00A31C10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3EF5CF86" w14:textId="1BEB4C2D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نوع و تعداد واحد</w:t>
      </w:r>
      <w:r w:rsidR="00AB746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5/1</w:t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AB746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1 </w:t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واحد تئوری، 5/0 واحد عملی</w:t>
      </w:r>
    </w:p>
    <w:p w14:paraId="772727E2" w14:textId="3092F2DD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 </w:t>
      </w:r>
      <w:r w:rsidR="00AB7462">
        <w:rPr>
          <w:rFonts w:asciiTheme="majorBidi" w:hAnsiTheme="majorBidi" w:cs="B Nazanin" w:hint="cs"/>
          <w:sz w:val="24"/>
          <w:szCs w:val="24"/>
          <w:rtl/>
          <w:lang w:bidi="fa-IR"/>
        </w:rPr>
        <w:t>مریم حسن پور</w:t>
      </w:r>
    </w:p>
    <w:p w14:paraId="343211FF" w14:textId="19AA05BE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مدرسان: </w:t>
      </w:r>
      <w:r w:rsidR="00AB7462">
        <w:rPr>
          <w:rFonts w:asciiTheme="majorBidi" w:hAnsiTheme="majorBidi" w:cs="B Nazanin" w:hint="cs"/>
          <w:sz w:val="24"/>
          <w:szCs w:val="24"/>
          <w:rtl/>
          <w:lang w:bidi="fa-IR"/>
        </w:rPr>
        <w:t>مریم حسن پور</w:t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</w:p>
    <w:p w14:paraId="7FE93814" w14:textId="7ED08829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نیاز/ هم</w:t>
      </w:r>
      <w:r w:rsidRPr="00A31C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زمان: ندارد</w:t>
      </w:r>
    </w:p>
    <w:p w14:paraId="31194C4E" w14:textId="3BC50DA8" w:rsidR="00A31C10" w:rsidRPr="00A31C10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رشته و مقطع تحصیلی: کارشناسی ارشد روان</w:t>
      </w:r>
      <w:r w:rsidR="00EE404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A31C10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</w:p>
    <w:p w14:paraId="03DFF021" w14:textId="022D909B" w:rsidR="00A31C10" w:rsidRPr="00AB7462" w:rsidRDefault="00A31C10" w:rsidP="00AB746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10BD683" w14:textId="3D2559F5" w:rsidR="00A31C10" w:rsidRPr="008B3374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B33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تخصصی: </w:t>
      </w:r>
      <w:r w:rsidR="00AB7462">
        <w:rPr>
          <w:rFonts w:asciiTheme="majorBidi" w:hAnsiTheme="majorBidi" w:cs="B Nazanin" w:hint="cs"/>
          <w:sz w:val="24"/>
          <w:szCs w:val="24"/>
          <w:rtl/>
          <w:lang w:bidi="fa-IR"/>
        </w:rPr>
        <w:t>دکتری تخصصی پرستاری</w:t>
      </w:r>
    </w:p>
    <w:p w14:paraId="7E314617" w14:textId="77777777" w:rsidR="00A31C10" w:rsidRPr="008B3374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B3374">
        <w:rPr>
          <w:rFonts w:asciiTheme="majorBidi" w:hAnsiTheme="majorBidi" w:cs="B Nazanin" w:hint="cs"/>
          <w:sz w:val="24"/>
          <w:szCs w:val="24"/>
          <w:rtl/>
          <w:lang w:bidi="fa-IR"/>
        </w:rPr>
        <w:t>محل کار: دانشکده پرستاری و مامایی دانشگاه تهران</w:t>
      </w:r>
    </w:p>
    <w:p w14:paraId="0D6EC1D7" w14:textId="3400F1DB" w:rsidR="00A31C10" w:rsidRPr="008B3374" w:rsidRDefault="00A31C10" w:rsidP="00A31C1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B3374">
        <w:rPr>
          <w:rFonts w:asciiTheme="majorBidi" w:hAnsiTheme="majorBidi" w:cs="B Nazanin" w:hint="cs"/>
          <w:sz w:val="24"/>
          <w:szCs w:val="24"/>
          <w:rtl/>
          <w:lang w:bidi="fa-IR"/>
        </w:rPr>
        <w:t>نشانی پست الکترونیک:</w:t>
      </w:r>
      <w:r w:rsidRPr="008B337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AB7462">
        <w:rPr>
          <w:rFonts w:asciiTheme="majorBidi" w:hAnsiTheme="majorBidi" w:cs="B Nazanin"/>
          <w:sz w:val="24"/>
          <w:szCs w:val="24"/>
          <w:lang w:bidi="fa-IR"/>
        </w:rPr>
        <w:t>m.hasanpour7372@gmail</w:t>
      </w:r>
      <w:r w:rsidRPr="008B3374">
        <w:rPr>
          <w:rFonts w:asciiTheme="majorBidi" w:hAnsiTheme="majorBidi" w:cs="B Nazanin"/>
          <w:sz w:val="24"/>
          <w:szCs w:val="24"/>
          <w:lang w:bidi="fa-IR"/>
        </w:rPr>
        <w:t>.com</w:t>
      </w:r>
    </w:p>
    <w:p w14:paraId="1F6A8C6B" w14:textId="3326DF89" w:rsidR="00FA17A2" w:rsidRPr="003C3250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21496870" w:rsidR="001B6A38" w:rsidRPr="00A31C10" w:rsidRDefault="00A31C10" w:rsidP="00A31C10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  <w:lang w:bidi="fa-IR"/>
        </w:rPr>
      </w:pPr>
      <w:r w:rsidRPr="00810706">
        <w:rPr>
          <w:rFonts w:cs="B Nazanin"/>
          <w:sz w:val="24"/>
          <w:szCs w:val="24"/>
          <w:rtl/>
        </w:rPr>
        <w:t>این درس در جهت دستیابی و افزایش آگاهی در مورد اصول سلامت روان</w:t>
      </w:r>
      <w:r w:rsidR="00A60816">
        <w:rPr>
          <w:rFonts w:cs="B Nazanin" w:hint="cs"/>
          <w:sz w:val="24"/>
          <w:szCs w:val="24"/>
          <w:rtl/>
        </w:rPr>
        <w:t>،</w:t>
      </w:r>
      <w:r w:rsidRPr="00810706">
        <w:rPr>
          <w:rFonts w:cs="B Nazanin"/>
          <w:sz w:val="24"/>
          <w:szCs w:val="24"/>
          <w:rtl/>
        </w:rPr>
        <w:t xml:space="preserve"> نقش نیازها در تأمین و ارتقاء سلامت روان، آگاهی به اصول روان پرستاري و نقش روان پرستاري در مراقبت از بیماران مبتلا به اختلالات روانی تأکید دارد</w:t>
      </w:r>
      <w:r w:rsidRPr="00810706">
        <w:rPr>
          <w:rFonts w:cs="B Nazanin"/>
          <w:sz w:val="24"/>
          <w:szCs w:val="24"/>
        </w:rPr>
        <w:t>.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FA41C38" w14:textId="3805603C" w:rsidR="00924FDC" w:rsidRPr="00A31C10" w:rsidRDefault="00A31C10" w:rsidP="00A31C1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آگاهی و کسب دانش در مورد اصول سلامت روان و راه هاي ارتقاء آن، سطوح مختلف پیشگیري، مبانی روان پرستاري در زمینه هاي زیستی، روانی، اجتماعی و فرهنگی مراقبت هاي روان پرستاري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97B81DC" w14:textId="39B92089" w:rsidR="00A31C10" w:rsidRPr="00E42A67" w:rsidRDefault="00A31C10" w:rsidP="00A31C1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الف)اصول و مبانی سلامت روان </w:t>
      </w:r>
    </w:p>
    <w:p w14:paraId="2231A6AC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سلامت روانی را تعریف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65D3CE7A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اهمیت سلامت روان و اصول آن را شرح دهد</w:t>
      </w:r>
      <w:r w:rsidRPr="00E42A67">
        <w:rPr>
          <w:rFonts w:cs="B Nazanin"/>
          <w:sz w:val="24"/>
          <w:szCs w:val="24"/>
        </w:rPr>
        <w:t xml:space="preserve">. </w:t>
      </w:r>
    </w:p>
    <w:p w14:paraId="09A50ECB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تاریخچه سلامت روان و روان پرستاري ایران و جهان را بیان نماید</w:t>
      </w:r>
      <w:r w:rsidRPr="00E42A67">
        <w:rPr>
          <w:rFonts w:cs="B Nazanin"/>
          <w:sz w:val="24"/>
          <w:szCs w:val="24"/>
        </w:rPr>
        <w:t>.</w:t>
      </w:r>
    </w:p>
    <w:p w14:paraId="1C352783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ارتباط نیاز هاي جسمی، روانی و اجتماعی را در سلامت روانی تحلیل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3E39950C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عوامل مداخله گر در مخدوش نمودن سلامت روان را بیان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4217B9A3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ارتباط سلامت روان با سطوح مختلف پیشگیري را تحلیل نماید</w:t>
      </w:r>
    </w:p>
    <w:p w14:paraId="2339789C" w14:textId="77777777" w:rsidR="00A31C10" w:rsidRPr="00E42A67" w:rsidRDefault="00A31C10" w:rsidP="00A31C10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نقش روان پرستاران و اعضاي تیم روانپزشکی را در مراکز سرپایی ، بیمارستان و جامعه را به صورت خلاصه شرح دهد</w:t>
      </w:r>
    </w:p>
    <w:p w14:paraId="6ED4BCB4" w14:textId="77777777" w:rsidR="00A31C10" w:rsidRPr="00E42A67" w:rsidRDefault="00A31C10" w:rsidP="00A31C1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ب) اصول و مبانی روانپر ستاري </w:t>
      </w:r>
    </w:p>
    <w:p w14:paraId="725842E5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آناتومی ، فیزیولوژي و بیوشیمی مغز و اعصاب آشنا گردد </w:t>
      </w:r>
    </w:p>
    <w:p w14:paraId="3F0B2E9F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تکنیک هاي تشخیصی کلینیکی و پاراکلینیکی را بشناسد</w:t>
      </w:r>
      <w:r w:rsidRPr="00E42A67">
        <w:rPr>
          <w:rFonts w:cs="B Nazanin"/>
          <w:sz w:val="24"/>
          <w:szCs w:val="24"/>
        </w:rPr>
        <w:t xml:space="preserve">. </w:t>
      </w:r>
    </w:p>
    <w:p w14:paraId="2B08651A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با اتیولوژي اختلالات روانی آشنا گردد و آنها را به اختصار بیان نماید</w:t>
      </w:r>
    </w:p>
    <w:p w14:paraId="7C1B5A07" w14:textId="77777777" w:rsidR="00A31C10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</w:rPr>
      </w:pPr>
      <w:r w:rsidRPr="00E42A67">
        <w:rPr>
          <w:rFonts w:cs="B Nazanin"/>
          <w:sz w:val="24"/>
          <w:szCs w:val="24"/>
          <w:rtl/>
        </w:rPr>
        <w:t>روش هاي پیشگیري از اختلالات را شرح دهد</w:t>
      </w:r>
    </w:p>
    <w:p w14:paraId="4059B89A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با جنبه هاي اخلاقی و قانونی در روان پرستاري آشنا گردد و به طور خلاصه بیان نماید</w:t>
      </w:r>
    </w:p>
    <w:p w14:paraId="4D0BC1BD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 xml:space="preserve">علائم و نشانه هاي اختلالات روانی را شناسایی نماید </w:t>
      </w:r>
    </w:p>
    <w:p w14:paraId="571448AD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بیمار مبتلا به اختلال روانی را ارزیابی نماید</w:t>
      </w:r>
      <w:r w:rsidRPr="00E42A67">
        <w:rPr>
          <w:rFonts w:cs="B Nazanin"/>
          <w:sz w:val="24"/>
          <w:szCs w:val="24"/>
        </w:rPr>
        <w:t xml:space="preserve">. </w:t>
      </w:r>
    </w:p>
    <w:p w14:paraId="4034E698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انواع اختلالات روانی را بیان نماید</w:t>
      </w:r>
      <w:r w:rsidRPr="00E42A67">
        <w:rPr>
          <w:rFonts w:cs="B Nazanin"/>
          <w:sz w:val="24"/>
          <w:szCs w:val="24"/>
        </w:rPr>
        <w:t>.</w:t>
      </w:r>
    </w:p>
    <w:p w14:paraId="487F3594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مقیاس هاي سنجش رفتار و روان سنجی آشنا گردد</w:t>
      </w:r>
      <w:r w:rsidRPr="00E42A67">
        <w:rPr>
          <w:rFonts w:cs="B Nazanin"/>
          <w:sz w:val="24"/>
          <w:szCs w:val="24"/>
        </w:rPr>
        <w:t xml:space="preserve">. </w:t>
      </w:r>
    </w:p>
    <w:p w14:paraId="533738DE" w14:textId="77777777" w:rsidR="00A31C10" w:rsidRPr="00E42A67" w:rsidRDefault="00A31C10" w:rsidP="00A31C10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</w:rPr>
      </w:pPr>
      <w:r w:rsidRPr="00E42A67">
        <w:rPr>
          <w:rFonts w:cs="B Nazanin"/>
          <w:sz w:val="24"/>
          <w:szCs w:val="24"/>
          <w:rtl/>
        </w:rPr>
        <w:t>درمان هاي مکمل در روانپزشکی را بشناسد و انواع آن را به طور خلاصه بیان نماید</w:t>
      </w:r>
      <w:r w:rsidRPr="00E42A67">
        <w:rPr>
          <w:rFonts w:cs="B Nazanin"/>
          <w:sz w:val="24"/>
          <w:szCs w:val="24"/>
        </w:rPr>
        <w:t>.</w:t>
      </w:r>
    </w:p>
    <w:p w14:paraId="61C4B8FC" w14:textId="77777777" w:rsidR="00A31C10" w:rsidRPr="00A31C10" w:rsidRDefault="00A31C10" w:rsidP="009C7E4F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31C10" w14:paraId="53056779" w14:textId="77777777" w:rsidTr="00715428">
        <w:tc>
          <w:tcPr>
            <w:tcW w:w="3120" w:type="dxa"/>
          </w:tcPr>
          <w:p w14:paraId="52F97E9A" w14:textId="77777777" w:rsidR="00A31C10" w:rsidRDefault="00A31C10" w:rsidP="00715428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487AB8BB" w14:textId="77777777" w:rsidR="00A31C10" w:rsidRDefault="00A31C10" w:rsidP="00715428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270DAF28" w14:textId="77777777" w:rsidR="00A31C10" w:rsidRDefault="00A31C10" w:rsidP="00715428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  <w:r>
              <w:rPr>
                <w:rFonts w:ascii="Arial" w:eastAsia="Calibri" w:hAnsi="Arial" w:cs="Arial"/>
                <w:rtl/>
              </w:rPr>
              <w:t>■</w:t>
            </w:r>
          </w:p>
        </w:tc>
      </w:tr>
    </w:tbl>
    <w:p w14:paraId="115F73E9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31C1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Pr="00A31C1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A31C1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A31C1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A31C1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 w:rsidRPr="00A31C1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5EE7B27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31C1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78F741E9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کلاس وارونه </w:t>
      </w:r>
      <w:r w:rsidRPr="00A31C10">
        <w:rPr>
          <w:rFonts w:ascii="Arial" w:eastAsia="Calibri" w:hAnsi="Arial" w:cs="B Nazanin"/>
          <w:rtl/>
        </w:rPr>
        <w:tab/>
      </w:r>
    </w:p>
    <w:p w14:paraId="40A87112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190688E6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محتوای الکترونیکی تعاملی</w:t>
      </w:r>
      <w:r w:rsidRPr="00A31C10">
        <w:rPr>
          <w:rFonts w:ascii="Arial" w:eastAsia="Calibri" w:hAnsi="Arial" w:cs="Arial"/>
          <w:rtl/>
        </w:rPr>
        <w:t>■</w:t>
      </w:r>
    </w:p>
    <w:p w14:paraId="2ABE8C5D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A31C10">
        <w:rPr>
          <w:rFonts w:asciiTheme="majorBidi" w:eastAsia="Calibri" w:hAnsiTheme="majorBidi" w:cs="B Nazanin"/>
          <w:sz w:val="20"/>
          <w:szCs w:val="20"/>
        </w:rPr>
        <w:t>PBL</w:t>
      </w:r>
      <w:r w:rsidRPr="00A31C10">
        <w:rPr>
          <w:rFonts w:ascii="Arial" w:eastAsia="Calibri" w:hAnsi="Arial" w:cs="B Nazanin" w:hint="cs"/>
          <w:rtl/>
        </w:rPr>
        <w:t xml:space="preserve">) </w:t>
      </w:r>
      <w:r w:rsidRPr="00A31C10">
        <w:rPr>
          <w:rFonts w:ascii="Arial" w:eastAsia="Calibri" w:hAnsi="Arial" w:cs="B Nazanin"/>
          <w:rtl/>
        </w:rPr>
        <w:tab/>
      </w:r>
    </w:p>
    <w:p w14:paraId="6B1B9716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A31C10">
        <w:rPr>
          <w:rFonts w:ascii="Arial" w:eastAsia="Calibri" w:hAnsi="Arial" w:cs="B Nazanin"/>
          <w:rtl/>
        </w:rPr>
        <w:tab/>
      </w:r>
    </w:p>
    <w:p w14:paraId="1C8015E3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سناریوی متنی </w:t>
      </w:r>
      <w:r w:rsidRPr="00A31C10">
        <w:rPr>
          <w:rFonts w:ascii="Arial" w:eastAsia="Calibri" w:hAnsi="Arial" w:cs="Arial"/>
          <w:rtl/>
        </w:rPr>
        <w:t>■</w:t>
      </w:r>
      <w:r w:rsidRPr="00A31C10">
        <w:rPr>
          <w:rFonts w:ascii="Arial" w:eastAsia="Calibri" w:hAnsi="Arial" w:cs="B Nazanin"/>
          <w:rtl/>
        </w:rPr>
        <w:tab/>
      </w:r>
    </w:p>
    <w:p w14:paraId="78D478B5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مباحثه در فروم</w:t>
      </w:r>
      <w:r w:rsidRPr="00A31C10">
        <w:rPr>
          <w:rFonts w:ascii="Arial" w:eastAsia="Calibri" w:hAnsi="Arial" w:cs="Arial"/>
          <w:rtl/>
        </w:rPr>
        <w:t>■</w:t>
      </w:r>
      <w:r w:rsidRPr="00A31C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A31C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0A27B064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 w:hint="cs"/>
          <w:rtl/>
        </w:rPr>
        <w:t>سایر</w:t>
      </w:r>
      <w:r w:rsidRPr="00A31C10">
        <w:rPr>
          <w:rFonts w:ascii="Arial" w:eastAsia="Calibri" w:hAnsi="Arial" w:cs="B Nazanin"/>
          <w:rtl/>
        </w:rPr>
        <w:t xml:space="preserve"> </w:t>
      </w:r>
      <w:r w:rsidRPr="00A31C10">
        <w:rPr>
          <w:rFonts w:ascii="Arial" w:eastAsia="Calibri" w:hAnsi="Arial" w:cs="B Nazanin" w:hint="cs"/>
          <w:rtl/>
        </w:rPr>
        <w:t>موارد</w:t>
      </w:r>
      <w:r w:rsidRPr="00A31C10">
        <w:rPr>
          <w:rFonts w:ascii="Arial" w:eastAsia="Calibri" w:hAnsi="Arial" w:cs="B Nazanin"/>
          <w:rtl/>
        </w:rPr>
        <w:t xml:space="preserve"> (</w:t>
      </w:r>
      <w:r w:rsidRPr="00A31C10">
        <w:rPr>
          <w:rFonts w:ascii="Arial" w:eastAsia="Calibri" w:hAnsi="Arial" w:cs="B Nazanin" w:hint="cs"/>
          <w:rtl/>
        </w:rPr>
        <w:t>لطفاً</w:t>
      </w:r>
      <w:r w:rsidRPr="00A31C10">
        <w:rPr>
          <w:rFonts w:ascii="Arial" w:eastAsia="Calibri" w:hAnsi="Arial" w:cs="B Nazanin"/>
          <w:rtl/>
        </w:rPr>
        <w:t xml:space="preserve"> </w:t>
      </w:r>
      <w:r w:rsidRPr="00A31C10">
        <w:rPr>
          <w:rFonts w:ascii="Arial" w:eastAsia="Calibri" w:hAnsi="Arial" w:cs="B Nazanin" w:hint="cs"/>
          <w:rtl/>
        </w:rPr>
        <w:t>نام</w:t>
      </w:r>
      <w:r w:rsidRPr="00A31C10">
        <w:rPr>
          <w:rFonts w:ascii="Arial" w:eastAsia="Calibri" w:hAnsi="Arial" w:cs="B Nazanin"/>
          <w:rtl/>
        </w:rPr>
        <w:t xml:space="preserve"> </w:t>
      </w:r>
      <w:r w:rsidRPr="00A31C10">
        <w:rPr>
          <w:rFonts w:ascii="Arial" w:eastAsia="Calibri" w:hAnsi="Arial" w:cs="B Nazanin" w:hint="cs"/>
          <w:rtl/>
        </w:rPr>
        <w:t>ببرید</w:t>
      </w:r>
      <w:r w:rsidRPr="00A31C10">
        <w:rPr>
          <w:rFonts w:ascii="Arial" w:eastAsia="Calibri" w:hAnsi="Arial" w:cs="B Nazanin"/>
          <w:rtl/>
        </w:rPr>
        <w:t>) -------</w:t>
      </w:r>
    </w:p>
    <w:p w14:paraId="2FA6B0E4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31C1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28DCD606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سخنرانی تعاملی (پرسش و پاسخ، کوئیز، بحث گروهی و ...) </w:t>
      </w:r>
      <w:r w:rsidRPr="00A31C10">
        <w:rPr>
          <w:rFonts w:ascii="Arial" w:eastAsia="Calibri" w:hAnsi="Arial" w:cs="Arial"/>
          <w:rtl/>
        </w:rPr>
        <w:t>■</w:t>
      </w:r>
      <w:r w:rsidRPr="00A31C10">
        <w:rPr>
          <w:rFonts w:ascii="Arial" w:eastAsia="Calibri" w:hAnsi="Arial" w:cs="B Nazanin"/>
          <w:rtl/>
        </w:rPr>
        <w:tab/>
      </w:r>
    </w:p>
    <w:p w14:paraId="3B0B6AB0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بحث در گروههای کوچک </w:t>
      </w:r>
      <w:r w:rsidRPr="00A31C10">
        <w:rPr>
          <w:rFonts w:ascii="Arial" w:eastAsia="Calibri" w:hAnsi="Arial" w:cs="B Nazanin"/>
          <w:rtl/>
        </w:rPr>
        <w:tab/>
      </w:r>
    </w:p>
    <w:p w14:paraId="4008B8DB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ایفای نقش </w:t>
      </w:r>
      <w:r w:rsidRPr="00A31C10">
        <w:rPr>
          <w:rFonts w:ascii="Arial" w:eastAsia="Calibri" w:hAnsi="Arial" w:cs="B Nazanin"/>
          <w:rtl/>
        </w:rPr>
        <w:tab/>
      </w:r>
    </w:p>
    <w:p w14:paraId="29A87803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A31C10">
        <w:rPr>
          <w:rFonts w:ascii="Arial" w:eastAsia="Calibri" w:hAnsi="Arial" w:cs="B Nazanin"/>
          <w:rtl/>
        </w:rPr>
        <w:tab/>
      </w:r>
    </w:p>
    <w:p w14:paraId="3F10C562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تیم (</w:t>
      </w:r>
      <w:r w:rsidRPr="00A31C10">
        <w:rPr>
          <w:rFonts w:asciiTheme="majorBidi" w:eastAsia="Calibri" w:hAnsiTheme="majorBidi" w:cs="B Nazanin"/>
          <w:sz w:val="20"/>
          <w:szCs w:val="20"/>
        </w:rPr>
        <w:t>TBL</w:t>
      </w:r>
      <w:r w:rsidRPr="00A31C10">
        <w:rPr>
          <w:rFonts w:ascii="Arial" w:eastAsia="Calibri" w:hAnsi="Arial" w:cs="B Nazanin" w:hint="cs"/>
          <w:rtl/>
        </w:rPr>
        <w:t xml:space="preserve">) </w:t>
      </w:r>
      <w:r w:rsidRPr="00A31C10">
        <w:rPr>
          <w:rFonts w:ascii="Arial" w:eastAsia="Calibri" w:hAnsi="Arial" w:cs="B Nazanin"/>
          <w:rtl/>
        </w:rPr>
        <w:tab/>
      </w:r>
    </w:p>
    <w:p w14:paraId="01712695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A31C10">
        <w:rPr>
          <w:rFonts w:asciiTheme="majorBidi" w:eastAsia="Calibri" w:hAnsiTheme="majorBidi" w:cs="B Nazanin"/>
          <w:sz w:val="20"/>
          <w:szCs w:val="20"/>
        </w:rPr>
        <w:t>PBL</w:t>
      </w:r>
      <w:r w:rsidRPr="00A31C10">
        <w:rPr>
          <w:rFonts w:ascii="Arial" w:eastAsia="Calibri" w:hAnsi="Arial" w:cs="B Nazanin" w:hint="cs"/>
          <w:rtl/>
        </w:rPr>
        <w:t xml:space="preserve">) </w:t>
      </w:r>
      <w:r w:rsidRPr="00A31C10">
        <w:rPr>
          <w:rFonts w:ascii="Arial" w:eastAsia="Calibri" w:hAnsi="Arial" w:cs="B Nazanin"/>
          <w:rtl/>
        </w:rPr>
        <w:tab/>
      </w:r>
    </w:p>
    <w:p w14:paraId="6CE1DDC5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سناریو </w:t>
      </w:r>
      <w:r w:rsidRPr="00A31C10">
        <w:rPr>
          <w:rFonts w:ascii="Arial" w:eastAsia="Calibri" w:hAnsi="Arial" w:cs="Arial"/>
          <w:rtl/>
        </w:rPr>
        <w:t>■</w:t>
      </w:r>
      <w:r w:rsidRPr="00A31C10">
        <w:rPr>
          <w:rFonts w:ascii="Arial" w:eastAsia="Calibri" w:hAnsi="Arial" w:cs="B Nazanin"/>
          <w:rtl/>
        </w:rPr>
        <w:tab/>
      </w:r>
      <w:r w:rsidRPr="00A31C10">
        <w:rPr>
          <w:rFonts w:ascii="Arial" w:eastAsia="Calibri" w:hAnsi="Arial" w:cs="B Nazanin"/>
          <w:rtl/>
        </w:rPr>
        <w:tab/>
      </w:r>
    </w:p>
    <w:p w14:paraId="3005BEE3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Pr="00A31C10">
        <w:rPr>
          <w:rFonts w:ascii="Arial" w:eastAsia="Calibri" w:hAnsi="Arial" w:cs="Arial"/>
          <w:rtl/>
        </w:rPr>
        <w:t>■</w:t>
      </w:r>
      <w:r w:rsidRPr="00A31C10">
        <w:rPr>
          <w:rFonts w:ascii="Arial" w:eastAsia="Calibri" w:hAnsi="Arial" w:cs="B Nazanin"/>
          <w:rtl/>
        </w:rPr>
        <w:tab/>
      </w:r>
    </w:p>
    <w:p w14:paraId="6778D444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/>
        </w:rPr>
        <w:t></w:t>
      </w:r>
      <w:r w:rsidRPr="00A31C10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217431B0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 w:hint="cs"/>
          <w:rtl/>
        </w:rPr>
        <w:t>سایر</w:t>
      </w:r>
      <w:r w:rsidRPr="00A31C10">
        <w:rPr>
          <w:rFonts w:ascii="Arial" w:eastAsia="Calibri" w:hAnsi="Arial" w:cs="B Nazanin"/>
          <w:rtl/>
        </w:rPr>
        <w:t xml:space="preserve"> </w:t>
      </w:r>
      <w:r w:rsidRPr="00A31C10">
        <w:rPr>
          <w:rFonts w:ascii="Arial" w:eastAsia="Calibri" w:hAnsi="Arial" w:cs="B Nazanin" w:hint="cs"/>
          <w:rtl/>
        </w:rPr>
        <w:t>موارد</w:t>
      </w:r>
      <w:r w:rsidRPr="00A31C10">
        <w:rPr>
          <w:rFonts w:ascii="Arial" w:eastAsia="Calibri" w:hAnsi="Arial" w:cs="B Nazanin"/>
          <w:rtl/>
        </w:rPr>
        <w:t xml:space="preserve"> (</w:t>
      </w:r>
      <w:r w:rsidRPr="00A31C10">
        <w:rPr>
          <w:rFonts w:ascii="Arial" w:eastAsia="Calibri" w:hAnsi="Arial" w:cs="B Nazanin" w:hint="cs"/>
          <w:rtl/>
        </w:rPr>
        <w:t>لطفاً</w:t>
      </w:r>
      <w:r w:rsidRPr="00A31C10">
        <w:rPr>
          <w:rFonts w:ascii="Arial" w:eastAsia="Calibri" w:hAnsi="Arial" w:cs="B Nazanin"/>
          <w:rtl/>
        </w:rPr>
        <w:t xml:space="preserve"> </w:t>
      </w:r>
      <w:r w:rsidRPr="00A31C10">
        <w:rPr>
          <w:rFonts w:ascii="Arial" w:eastAsia="Calibri" w:hAnsi="Arial" w:cs="B Nazanin" w:hint="cs"/>
          <w:rtl/>
        </w:rPr>
        <w:t>نام</w:t>
      </w:r>
      <w:r w:rsidRPr="00A31C10">
        <w:rPr>
          <w:rFonts w:ascii="Arial" w:eastAsia="Calibri" w:hAnsi="Arial" w:cs="B Nazanin"/>
          <w:rtl/>
        </w:rPr>
        <w:t xml:space="preserve"> </w:t>
      </w:r>
      <w:r w:rsidRPr="00A31C10">
        <w:rPr>
          <w:rFonts w:ascii="Arial" w:eastAsia="Calibri" w:hAnsi="Arial" w:cs="B Nazanin" w:hint="cs"/>
          <w:rtl/>
        </w:rPr>
        <w:t>ببرید</w:t>
      </w:r>
      <w:r w:rsidRPr="00A31C10">
        <w:rPr>
          <w:rFonts w:ascii="Arial" w:eastAsia="Calibri" w:hAnsi="Arial" w:cs="B Nazanin"/>
          <w:rtl/>
        </w:rPr>
        <w:t>) -------</w:t>
      </w:r>
    </w:p>
    <w:p w14:paraId="01A2DF85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31C1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06595BB" w14:textId="77777777" w:rsidR="00A31C10" w:rsidRPr="00A31C10" w:rsidRDefault="00A31C10" w:rsidP="00A31C1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 w:hint="cs"/>
          <w:rtl/>
        </w:rPr>
        <w:t>ترکیبی از روش</w:t>
      </w:r>
      <w:r w:rsidRPr="00A31C10">
        <w:rPr>
          <w:rFonts w:ascii="Arial" w:eastAsia="Calibri" w:hAnsi="Arial" w:cs="B Nazanin"/>
          <w:rtl/>
        </w:rPr>
        <w:softHyphen/>
      </w:r>
      <w:r w:rsidRPr="00A31C10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A31C10">
        <w:rPr>
          <w:rFonts w:ascii="Arial" w:eastAsia="Calibri" w:hAnsi="Arial" w:cs="B Nazanin"/>
          <w:rtl/>
        </w:rPr>
        <w:softHyphen/>
      </w:r>
      <w:r w:rsidRPr="00A31C10">
        <w:rPr>
          <w:rFonts w:ascii="Arial" w:eastAsia="Calibri" w:hAnsi="Arial" w:cs="B Nazanin" w:hint="cs"/>
          <w:rtl/>
        </w:rPr>
        <w:t>رود.</w:t>
      </w:r>
    </w:p>
    <w:p w14:paraId="342E0B6A" w14:textId="77777777" w:rsidR="00A31C10" w:rsidRPr="00A31C10" w:rsidRDefault="00A31C10" w:rsidP="00A31C10">
      <w:pPr>
        <w:pStyle w:val="ListParagraph"/>
        <w:numPr>
          <w:ilvl w:val="0"/>
          <w:numId w:val="8"/>
        </w:num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A31C10">
        <w:rPr>
          <w:rFonts w:ascii="Arial" w:eastAsia="Calibri" w:hAnsi="Arial" w:cs="B Nazanin" w:hint="cs"/>
          <w:rtl/>
        </w:rPr>
        <w:t>لطفا نام ببرید: رویکرد ترکیبی با استفاده از موارد فوق</w:t>
      </w:r>
    </w:p>
    <w:p w14:paraId="68864190" w14:textId="6622D7FC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78"/>
        <w:gridCol w:w="2375"/>
        <w:gridCol w:w="2381"/>
        <w:gridCol w:w="847"/>
      </w:tblGrid>
      <w:tr w:rsidR="00684E56" w14:paraId="687BBD93" w14:textId="77777777" w:rsidTr="00A3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8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1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A31C10" w14:paraId="0F0C5D07" w14:textId="77777777" w:rsidTr="00A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7A158247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6B9E18F5" w14:textId="383CCBBD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بحثهای کلاسی</w:t>
            </w:r>
          </w:p>
        </w:tc>
        <w:tc>
          <w:tcPr>
            <w:tcW w:w="2375" w:type="dxa"/>
          </w:tcPr>
          <w:p w14:paraId="2B305B0D" w14:textId="0D882C52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7921D8DC" w14:textId="12F9ED69" w:rsidR="00A31C10" w:rsidRPr="00364227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صول و اهمیت سلامت روان تاریخچه سلامت روان و روان پرستاري ایران و جهان</w:t>
            </w:r>
          </w:p>
        </w:tc>
        <w:tc>
          <w:tcPr>
            <w:tcW w:w="847" w:type="dxa"/>
          </w:tcPr>
          <w:p w14:paraId="228979A4" w14:textId="77777777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A31C10" w14:paraId="27DD1B05" w14:textId="77777777" w:rsidTr="00A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2EBE72A0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03093118" w14:textId="191D8BA2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F716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بحثهای کلاسی</w:t>
            </w:r>
          </w:p>
        </w:tc>
        <w:tc>
          <w:tcPr>
            <w:tcW w:w="2375" w:type="dxa"/>
          </w:tcPr>
          <w:p w14:paraId="12AD227D" w14:textId="15C1624D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1710D4CE" w14:textId="134A0C12" w:rsidR="00A31C10" w:rsidRPr="00364227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سلامت روان و نیاز هاي جسمی- روانی و اجتماعی عوامل موثر بر سلامت روان</w:t>
            </w:r>
          </w:p>
        </w:tc>
        <w:tc>
          <w:tcPr>
            <w:tcW w:w="847" w:type="dxa"/>
          </w:tcPr>
          <w:p w14:paraId="7BC0A093" w14:textId="77777777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A31C10" w14:paraId="37988758" w14:textId="77777777" w:rsidTr="00A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46AACB89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1162E175" w14:textId="34DC5601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F716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بحثهای کلاسی</w:t>
            </w:r>
          </w:p>
        </w:tc>
        <w:tc>
          <w:tcPr>
            <w:tcW w:w="2375" w:type="dxa"/>
          </w:tcPr>
          <w:p w14:paraId="196FFB74" w14:textId="38821749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780E6296" w14:textId="73F6A33A" w:rsidR="00A31C10" w:rsidRPr="00364227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سطوح پیشگیري و سلامت روان نقش روانپرستاران و تیم روانپزشکی در مراکز درمانی و جامعه</w:t>
            </w:r>
          </w:p>
        </w:tc>
        <w:tc>
          <w:tcPr>
            <w:tcW w:w="847" w:type="dxa"/>
          </w:tcPr>
          <w:p w14:paraId="5AE8FF57" w14:textId="77777777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A31C10" w14:paraId="014D555C" w14:textId="77777777" w:rsidTr="00A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766312A8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64BAAE55" w14:textId="301227AE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F716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حضور در بحثهای کلاسی</w:t>
            </w:r>
          </w:p>
        </w:tc>
        <w:tc>
          <w:tcPr>
            <w:tcW w:w="2375" w:type="dxa"/>
          </w:tcPr>
          <w:p w14:paraId="68BEE811" w14:textId="7E7683C2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7ED9B14F" w14:textId="3C1C0353" w:rsidR="00A31C10" w:rsidRPr="00364227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آ</w:t>
            </w: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ناتومی، فیزیولوژي و بیوشیمی مغز و اعصاب</w:t>
            </w:r>
          </w:p>
        </w:tc>
        <w:tc>
          <w:tcPr>
            <w:tcW w:w="847" w:type="dxa"/>
          </w:tcPr>
          <w:p w14:paraId="00741B70" w14:textId="77777777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A31C10" w14:paraId="136EFF23" w14:textId="77777777" w:rsidTr="00A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26CF807A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6D4A4424" w14:textId="751177B7" w:rsidR="00A31C10" w:rsidRPr="00EB6DB3" w:rsidRDefault="00A31C10" w:rsidP="00633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E3B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بحثهای کلاسی </w:t>
            </w:r>
          </w:p>
        </w:tc>
        <w:tc>
          <w:tcPr>
            <w:tcW w:w="2375" w:type="dxa"/>
          </w:tcPr>
          <w:p w14:paraId="55250220" w14:textId="28E19258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07CF78F2" w14:textId="55438B02" w:rsidR="00A31C10" w:rsidRPr="00364227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تکنیک هاي تشخیصی کلینیکی و پاراکلینیکی اتیولوژي اختلالات روانی</w:t>
            </w:r>
          </w:p>
        </w:tc>
        <w:tc>
          <w:tcPr>
            <w:tcW w:w="847" w:type="dxa"/>
          </w:tcPr>
          <w:p w14:paraId="3D5F7DEF" w14:textId="77777777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A31C10" w14:paraId="71572B7E" w14:textId="77777777" w:rsidTr="00A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3C029149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2425965D" w14:textId="428EB141" w:rsidR="00A31C10" w:rsidRPr="00EB6DB3" w:rsidRDefault="00A31C10" w:rsidP="00633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E3B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بحثهای کلاسی </w:t>
            </w:r>
          </w:p>
        </w:tc>
        <w:tc>
          <w:tcPr>
            <w:tcW w:w="2375" w:type="dxa"/>
          </w:tcPr>
          <w:p w14:paraId="51063F62" w14:textId="41293EEC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77BA6505" w14:textId="75A2C9E0" w:rsidR="00A31C10" w:rsidRPr="00364227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جنبه هاي اخلاقی و قانونی در روان پرستاري</w:t>
            </w:r>
          </w:p>
        </w:tc>
        <w:tc>
          <w:tcPr>
            <w:tcW w:w="847" w:type="dxa"/>
          </w:tcPr>
          <w:p w14:paraId="44C26987" w14:textId="77777777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A31C10" w14:paraId="78FF9686" w14:textId="77777777" w:rsidTr="00A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2DC03691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062985D4" w14:textId="7FA65BB0" w:rsidR="00A31C10" w:rsidRPr="00EB6DB3" w:rsidRDefault="00A31C10" w:rsidP="00633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E3B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بحثهای کلاسی </w:t>
            </w:r>
          </w:p>
        </w:tc>
        <w:tc>
          <w:tcPr>
            <w:tcW w:w="2375" w:type="dxa"/>
          </w:tcPr>
          <w:p w14:paraId="01FFCB25" w14:textId="1029BEE8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4D20F59A" w14:textId="71E24A75" w:rsidR="00A31C10" w:rsidRPr="00364227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علائم و نشانه هاي اختلالات روانی</w:t>
            </w:r>
            <w:r w:rsidRPr="00364227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بررسی و ارزیابی بیمار دچار اختلال روانی</w:t>
            </w:r>
          </w:p>
        </w:tc>
        <w:tc>
          <w:tcPr>
            <w:tcW w:w="847" w:type="dxa"/>
          </w:tcPr>
          <w:p w14:paraId="047AE068" w14:textId="77777777" w:rsidR="00A31C10" w:rsidRPr="00EB6DB3" w:rsidRDefault="00A31C10" w:rsidP="00A31C1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A31C10" w14:paraId="0B11B5FB" w14:textId="77777777" w:rsidTr="00A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32468B97" w:rsidR="00A31C10" w:rsidRPr="00EB6DB3" w:rsidRDefault="005358A4" w:rsidP="00A31C10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حسن پور</w:t>
            </w:r>
          </w:p>
        </w:tc>
        <w:tc>
          <w:tcPr>
            <w:tcW w:w="2378" w:type="dxa"/>
          </w:tcPr>
          <w:p w14:paraId="5046C733" w14:textId="05371121" w:rsidR="00A31C10" w:rsidRPr="00EB6DB3" w:rsidRDefault="00A31C10" w:rsidP="00633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E3B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حضور در بحثهای کلاسی/ </w:t>
            </w:r>
          </w:p>
        </w:tc>
        <w:tc>
          <w:tcPr>
            <w:tcW w:w="2375" w:type="dxa"/>
          </w:tcPr>
          <w:p w14:paraId="4654C7B8" w14:textId="67F4FC7D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D7C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2381" w:type="dxa"/>
          </w:tcPr>
          <w:p w14:paraId="3D7EAFAA" w14:textId="60ED99B9" w:rsidR="00A31C10" w:rsidRPr="00364227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color w:val="000000" w:themeColor="text1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مروري بر اختلالات روانی مقیاس هاي سنجش رفتار و روان سنجی</w:t>
            </w:r>
          </w:p>
        </w:tc>
        <w:tc>
          <w:tcPr>
            <w:tcW w:w="847" w:type="dxa"/>
          </w:tcPr>
          <w:p w14:paraId="4025F416" w14:textId="77777777" w:rsidR="00A31C10" w:rsidRPr="00EB6DB3" w:rsidRDefault="00A31C10" w:rsidP="00A31C1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5A062661" w14:textId="77777777" w:rsidR="00A31C10" w:rsidRPr="008B3374" w:rsidRDefault="00A31C10" w:rsidP="00A31C10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</w:p>
    <w:p w14:paraId="38FB2C48" w14:textId="539A46FD" w:rsidR="00A31C10" w:rsidRPr="000B0CE7" w:rsidRDefault="006338CD" w:rsidP="000B0CE7">
      <w:pPr>
        <w:numPr>
          <w:ilvl w:val="0"/>
          <w:numId w:val="9"/>
        </w:numPr>
        <w:bidi/>
        <w:spacing w:after="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تحلیل</w:t>
      </w:r>
      <w:r w:rsidR="000B0CE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0B0CE7">
        <w:rPr>
          <w:rFonts w:asciiTheme="majorBidi" w:hAnsiTheme="majorBidi" w:cs="B Nazanin" w:hint="cs"/>
          <w:sz w:val="24"/>
          <w:szCs w:val="24"/>
          <w:rtl/>
          <w:lang w:bidi="fa-IR"/>
        </w:rPr>
        <w:t>8</w:t>
      </w:r>
      <w:r w:rsidR="000B0CE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A31C10" w:rsidRPr="008B3374">
        <w:rPr>
          <w:rFonts w:asciiTheme="majorBidi" w:hAnsiTheme="majorBidi" w:cs="B Nazanin"/>
          <w:sz w:val="24"/>
          <w:szCs w:val="24"/>
          <w:rtl/>
          <w:lang w:bidi="fa-IR"/>
        </w:rPr>
        <w:t>مقاله</w:t>
      </w:r>
      <w:r w:rsidR="000B0C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(ترجیها</w:t>
      </w:r>
      <w:r w:rsidR="00A31C10" w:rsidRPr="008B3374">
        <w:rPr>
          <w:rFonts w:asciiTheme="majorBidi" w:hAnsiTheme="majorBidi" w:cs="B Nazanin"/>
          <w:sz w:val="24"/>
          <w:szCs w:val="24"/>
          <w:rtl/>
          <w:lang w:bidi="fa-IR"/>
        </w:rPr>
        <w:t xml:space="preserve"> 2015 </w:t>
      </w:r>
      <w:r w:rsidR="000B0C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31C10" w:rsidRPr="008B3374">
        <w:rPr>
          <w:rFonts w:asciiTheme="majorBidi" w:hAnsiTheme="majorBidi" w:cs="B Nazanin"/>
          <w:sz w:val="24"/>
          <w:szCs w:val="24"/>
          <w:rtl/>
          <w:lang w:bidi="fa-IR"/>
        </w:rPr>
        <w:t>به بعد</w:t>
      </w:r>
      <w:r w:rsidR="000B0CE7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Pr="000B0C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برای</w:t>
      </w:r>
      <w:r w:rsidR="000B0CE7" w:rsidRPr="000B0CE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0B0CE7" w:rsidRPr="000B0CE7">
        <w:rPr>
          <w:rFonts w:asciiTheme="majorBidi" w:hAnsiTheme="majorBidi" w:cs="B Nazanin" w:hint="cs"/>
          <w:sz w:val="24"/>
          <w:szCs w:val="24"/>
          <w:rtl/>
          <w:lang w:bidi="fa-IR"/>
        </w:rPr>
        <w:t>هر دانشجو</w:t>
      </w:r>
      <w:r w:rsidRPr="000B0C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B0CE7" w:rsidRPr="000B0C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متناسب با </w:t>
      </w:r>
      <w:r w:rsidR="000B0C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مبحث </w:t>
      </w:r>
      <w:r w:rsidR="000B0CE7" w:rsidRPr="000B0CE7">
        <w:rPr>
          <w:rFonts w:asciiTheme="majorBidi" w:hAnsiTheme="majorBidi" w:cs="B Nazanin" w:hint="cs"/>
          <w:sz w:val="24"/>
          <w:szCs w:val="24"/>
          <w:rtl/>
          <w:lang w:bidi="fa-IR"/>
        </w:rPr>
        <w:t>هر جلسه</w:t>
      </w:r>
    </w:p>
    <w:p w14:paraId="16DEA638" w14:textId="27F7418B" w:rsidR="00A31C10" w:rsidRDefault="00A31C10" w:rsidP="00A31C10">
      <w:pPr>
        <w:numPr>
          <w:ilvl w:val="0"/>
          <w:numId w:val="9"/>
        </w:numPr>
        <w:bidi/>
        <w:spacing w:after="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B3374">
        <w:rPr>
          <w:rFonts w:asciiTheme="majorBidi" w:hAnsiTheme="majorBidi" w:cs="B Nazanin"/>
          <w:sz w:val="24"/>
          <w:szCs w:val="24"/>
          <w:rtl/>
          <w:lang w:bidi="fa-IR"/>
        </w:rPr>
        <w:t>ارا</w:t>
      </w:r>
      <w:r w:rsidR="000B0CE7">
        <w:rPr>
          <w:rFonts w:asciiTheme="majorBidi" w:hAnsiTheme="majorBidi" w:cs="B Nazanin" w:hint="cs"/>
          <w:sz w:val="24"/>
          <w:szCs w:val="24"/>
          <w:rtl/>
          <w:lang w:bidi="fa-IR"/>
        </w:rPr>
        <w:t>ئ</w:t>
      </w:r>
      <w:r w:rsidRPr="008B3374">
        <w:rPr>
          <w:rFonts w:asciiTheme="majorBidi" w:hAnsiTheme="majorBidi" w:cs="B Nazanin"/>
          <w:sz w:val="24"/>
          <w:szCs w:val="24"/>
          <w:rtl/>
          <w:lang w:bidi="fa-IR"/>
        </w:rPr>
        <w:t>ه به موقع تکالیف</w:t>
      </w:r>
    </w:p>
    <w:p w14:paraId="06D53F6D" w14:textId="6226A99A" w:rsidR="00A91171" w:rsidRPr="008B3374" w:rsidRDefault="00A91171" w:rsidP="00A91171">
      <w:pPr>
        <w:numPr>
          <w:ilvl w:val="0"/>
          <w:numId w:val="9"/>
        </w:numPr>
        <w:bidi/>
        <w:spacing w:after="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مشارکت </w:t>
      </w:r>
      <w:r w:rsidR="009609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فعال در مباحث مربوطه و حضور به موقع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کلاس</w:t>
      </w:r>
    </w:p>
    <w:p w14:paraId="769B6092" w14:textId="77777777" w:rsidR="00A31C10" w:rsidRDefault="00A31C10" w:rsidP="00A31C1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1D4C404" w14:textId="77777777" w:rsidR="00A31C10" w:rsidRDefault="00A31C10" w:rsidP="00A31C10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ارزیابی تکوینی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621"/>
        <w:gridCol w:w="7729"/>
      </w:tblGrid>
      <w:tr w:rsidR="00A31C10" w:rsidRPr="008B3374" w14:paraId="7E6F094F" w14:textId="77777777" w:rsidTr="00715428">
        <w:trPr>
          <w:jc w:val="center"/>
        </w:trPr>
        <w:tc>
          <w:tcPr>
            <w:tcW w:w="867" w:type="pct"/>
          </w:tcPr>
          <w:p w14:paraId="1A70946A" w14:textId="77777777" w:rsidR="00A31C10" w:rsidRPr="008B3374" w:rsidRDefault="00A31C10" w:rsidP="00715428">
            <w:pPr>
              <w:bidi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B337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133" w:type="pct"/>
          </w:tcPr>
          <w:p w14:paraId="6BFA5A81" w14:textId="77777777" w:rsidR="00A31C10" w:rsidRPr="008B3374" w:rsidRDefault="00A31C10" w:rsidP="00715428">
            <w:pPr>
              <w:bidi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B337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A31C10" w:rsidRPr="008B3374" w14:paraId="7C1B56C6" w14:textId="77777777" w:rsidTr="00715428">
        <w:trPr>
          <w:jc w:val="center"/>
        </w:trPr>
        <w:tc>
          <w:tcPr>
            <w:tcW w:w="867" w:type="pct"/>
          </w:tcPr>
          <w:p w14:paraId="04C5250C" w14:textId="60B2B6A8" w:rsidR="00A31C10" w:rsidRPr="008B3374" w:rsidRDefault="00A91171" w:rsidP="00715428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  <w:r w:rsidR="00A31C10" w:rsidRPr="008B3374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4133" w:type="pct"/>
          </w:tcPr>
          <w:p w14:paraId="1A2AEEE4" w14:textId="00EF145F" w:rsidR="00A31C10" w:rsidRPr="008B3374" w:rsidRDefault="006338CD" w:rsidP="00715428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امتحان</w:t>
            </w:r>
          </w:p>
        </w:tc>
      </w:tr>
      <w:tr w:rsidR="00A31C10" w:rsidRPr="008B3374" w14:paraId="2DB607B0" w14:textId="77777777" w:rsidTr="00715428">
        <w:trPr>
          <w:jc w:val="center"/>
        </w:trPr>
        <w:tc>
          <w:tcPr>
            <w:tcW w:w="867" w:type="pct"/>
          </w:tcPr>
          <w:p w14:paraId="3FDCE1BE" w14:textId="5A90B6C7" w:rsidR="00A31C10" w:rsidRPr="008B3374" w:rsidRDefault="0096093C" w:rsidP="00715428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  <w:r w:rsidR="00A31C10" w:rsidRPr="008B3374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4133" w:type="pct"/>
          </w:tcPr>
          <w:p w14:paraId="17CCFA96" w14:textId="77777777" w:rsidR="00A31C10" w:rsidRPr="008B3374" w:rsidRDefault="00A31C10" w:rsidP="00715428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B3374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  <w:t xml:space="preserve">مقالات </w:t>
            </w:r>
          </w:p>
        </w:tc>
      </w:tr>
      <w:tr w:rsidR="00A31C10" w:rsidRPr="008B3374" w14:paraId="57D14054" w14:textId="77777777" w:rsidTr="00715428">
        <w:trPr>
          <w:jc w:val="center"/>
        </w:trPr>
        <w:tc>
          <w:tcPr>
            <w:tcW w:w="867" w:type="pct"/>
          </w:tcPr>
          <w:p w14:paraId="3B51B172" w14:textId="77777777" w:rsidR="00A31C10" w:rsidRPr="008B3374" w:rsidRDefault="00A31C10" w:rsidP="00715428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B337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133" w:type="pct"/>
          </w:tcPr>
          <w:p w14:paraId="48113955" w14:textId="34C90022" w:rsidR="0096093C" w:rsidRPr="008B3374" w:rsidRDefault="00A31C10" w:rsidP="0096093C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B337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مشارکت</w:t>
            </w:r>
            <w:r w:rsidR="0096093C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فعال</w:t>
            </w:r>
            <w:r w:rsidR="00364227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 کلاس</w:t>
            </w:r>
            <w:r w:rsidR="0096093C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64227" w:rsidRPr="008B3374" w14:paraId="51CAF71A" w14:textId="77777777" w:rsidTr="00715428">
        <w:trPr>
          <w:jc w:val="center"/>
        </w:trPr>
        <w:tc>
          <w:tcPr>
            <w:tcW w:w="867" w:type="pct"/>
          </w:tcPr>
          <w:p w14:paraId="12C842B9" w14:textId="542A1991" w:rsidR="00364227" w:rsidRPr="008B3374" w:rsidRDefault="00364227" w:rsidP="00715428">
            <w:pPr>
              <w:bidi/>
              <w:jc w:val="both"/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133" w:type="pct"/>
          </w:tcPr>
          <w:p w14:paraId="27B47A77" w14:textId="0C6607C5" w:rsidR="00364227" w:rsidRPr="008B3374" w:rsidRDefault="00364227" w:rsidP="0096093C">
            <w:pPr>
              <w:bidi/>
              <w:jc w:val="both"/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حضور به موقع </w:t>
            </w:r>
            <w:r w:rsidRPr="008B337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در کلاس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</w:t>
            </w:r>
            <w:bookmarkStart w:id="0" w:name="_Hlk163319583"/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رعایت آیین نامه ابلاغی پوشش حرفه ای</w:t>
            </w:r>
            <w:bookmarkEnd w:id="0"/>
          </w:p>
        </w:tc>
      </w:tr>
      <w:tr w:rsidR="0096093C" w:rsidRPr="008B3374" w14:paraId="71D8E77A" w14:textId="77777777" w:rsidTr="00715428">
        <w:trPr>
          <w:jc w:val="center"/>
        </w:trPr>
        <w:tc>
          <w:tcPr>
            <w:tcW w:w="867" w:type="pct"/>
          </w:tcPr>
          <w:p w14:paraId="44A5BF25" w14:textId="75842275" w:rsidR="0096093C" w:rsidRPr="008B3374" w:rsidRDefault="00364227" w:rsidP="00715428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4133" w:type="pct"/>
          </w:tcPr>
          <w:p w14:paraId="25A2CE81" w14:textId="456C660D" w:rsidR="0096093C" w:rsidRPr="008B3374" w:rsidRDefault="0096093C" w:rsidP="0096093C">
            <w:pPr>
              <w:bidi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ارائه کنفرانس </w:t>
            </w:r>
          </w:p>
        </w:tc>
      </w:tr>
    </w:tbl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B725FD1" w14:textId="77777777" w:rsidR="00364227" w:rsidRDefault="00364227" w:rsidP="0036422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4"/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1DD2C1E0" w14:textId="77777777" w:rsidR="00364227" w:rsidRDefault="00364227" w:rsidP="0036422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54"/>
        <w:gridCol w:w="4566"/>
        <w:gridCol w:w="1404"/>
        <w:gridCol w:w="708"/>
        <w:gridCol w:w="847"/>
      </w:tblGrid>
      <w:tr w:rsidR="009163C9" w:rsidRPr="0002662C" w14:paraId="69B146A9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3964660C" w14:textId="77777777" w:rsidR="00364227" w:rsidRPr="0002662C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1" w:type="pct"/>
            <w:shd w:val="clear" w:color="auto" w:fill="F2F2F2" w:themeFill="background1" w:themeFillShade="F2"/>
          </w:tcPr>
          <w:p w14:paraId="5BABB2A0" w14:textId="77777777" w:rsidR="00364227" w:rsidRPr="0002662C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858" w:type="pct"/>
            <w:shd w:val="clear" w:color="auto" w:fill="F2F2F2" w:themeFill="background1" w:themeFillShade="F2"/>
          </w:tcPr>
          <w:p w14:paraId="64F07CEA" w14:textId="77777777" w:rsidR="00364227" w:rsidRPr="0002662C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14:paraId="78F50036" w14:textId="77777777" w:rsidR="00364227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6A160456" w14:textId="77777777" w:rsidR="00364227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9163C9" w:rsidRPr="0002662C" w14:paraId="2945EFA7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50F09F0E" w14:textId="77777777" w:rsidR="00364227" w:rsidRPr="0002662C" w:rsidRDefault="00364227" w:rsidP="00364227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3A12B7E0" w14:textId="6D6C7FE8" w:rsidR="00364227" w:rsidRPr="0002662C" w:rsidRDefault="00364227" w:rsidP="00364227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صول و اهمیت سلامت روان تاریخچه سلامت روان و روان پرستاري ایران و جهان</w:t>
            </w:r>
          </w:p>
        </w:tc>
        <w:tc>
          <w:tcPr>
            <w:tcW w:w="858" w:type="pct"/>
          </w:tcPr>
          <w:p w14:paraId="7B24D367" w14:textId="021DDE11" w:rsidR="00364227" w:rsidRPr="0002662C" w:rsidRDefault="009163C9" w:rsidP="00364227">
            <w:pPr>
              <w:bidi/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4ECF1E1D" w14:textId="2B47F4E4" w:rsidR="00364227" w:rsidRPr="0002662C" w:rsidRDefault="009163C9" w:rsidP="0036422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pct"/>
          </w:tcPr>
          <w:p w14:paraId="7AC31693" w14:textId="5B3DCFEB" w:rsidR="00364227" w:rsidRPr="0002662C" w:rsidRDefault="009163C9" w:rsidP="0036422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2CAA2763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B07A305" w14:textId="77777777" w:rsidR="009163C9" w:rsidRPr="0002662C" w:rsidRDefault="009163C9" w:rsidP="009163C9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6F05F059" w14:textId="7673D6B2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سلامت روان و نیاز هاي جسمی- روانی و اجتماعی عوامل موثر بر سلامت روان</w:t>
            </w:r>
          </w:p>
        </w:tc>
        <w:tc>
          <w:tcPr>
            <w:tcW w:w="858" w:type="pct"/>
          </w:tcPr>
          <w:p w14:paraId="51E27826" w14:textId="4AA0F6B6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7AE5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78282058" w14:textId="1808ECC0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pct"/>
          </w:tcPr>
          <w:p w14:paraId="366DC84E" w14:textId="6D5E5CDC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02EB688D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6B5CCA5" w14:textId="77777777" w:rsidR="009163C9" w:rsidRPr="0002662C" w:rsidRDefault="009163C9" w:rsidP="009163C9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57789AF3" w14:textId="55006EC3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سطوح پیشگیري و سلامت روان نقش روانپرستاران و تیم روانپزشکی در مراکز درمانی و جامعه</w:t>
            </w:r>
          </w:p>
        </w:tc>
        <w:tc>
          <w:tcPr>
            <w:tcW w:w="858" w:type="pct"/>
          </w:tcPr>
          <w:p w14:paraId="48DD4148" w14:textId="1C257C9C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7AE5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6B1E3B4C" w14:textId="2C25C60E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pct"/>
          </w:tcPr>
          <w:p w14:paraId="01D5D224" w14:textId="581D52BD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10FEFE41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1C16A8EB" w14:textId="77777777" w:rsidR="009163C9" w:rsidRPr="0002662C" w:rsidRDefault="009163C9" w:rsidP="009163C9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2C5AF29E" w14:textId="0CA611AC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>آ</w:t>
            </w: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ناتومی، فیزیولوژي و بیوشیمی مغز و اعصاب</w:t>
            </w:r>
          </w:p>
        </w:tc>
        <w:tc>
          <w:tcPr>
            <w:tcW w:w="858" w:type="pct"/>
          </w:tcPr>
          <w:p w14:paraId="381A72E3" w14:textId="652A3400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7AE5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69B63FFC" w14:textId="6BDFB29B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pct"/>
          </w:tcPr>
          <w:p w14:paraId="0FC1985E" w14:textId="77FC0F5F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3B8669FF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16CCE9E" w14:textId="77777777" w:rsidR="009163C9" w:rsidRPr="0002662C" w:rsidRDefault="009163C9" w:rsidP="009163C9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663F566B" w14:textId="5A00BD5D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تکنیک هاي تشخیصی کلینیکی و پاراکلینیکی اتیولوژي اختلالات روانی</w:t>
            </w:r>
          </w:p>
        </w:tc>
        <w:tc>
          <w:tcPr>
            <w:tcW w:w="858" w:type="pct"/>
          </w:tcPr>
          <w:p w14:paraId="26E32A9A" w14:textId="1F19E135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7AE5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73E626B7" w14:textId="58BAA801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pct"/>
          </w:tcPr>
          <w:p w14:paraId="5F683357" w14:textId="1BE6B33D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752DA374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E9D29DD" w14:textId="77777777" w:rsidR="009163C9" w:rsidRPr="0002662C" w:rsidRDefault="009163C9" w:rsidP="009163C9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5E5BCF09" w14:textId="696D765E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جنبه هاي اخلاقی و قانونی در روان پرستاري</w:t>
            </w:r>
          </w:p>
        </w:tc>
        <w:tc>
          <w:tcPr>
            <w:tcW w:w="858" w:type="pct"/>
          </w:tcPr>
          <w:p w14:paraId="03227E9D" w14:textId="3EE175BC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7AE5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5D60078D" w14:textId="2F9F8AD4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" w:type="pct"/>
          </w:tcPr>
          <w:p w14:paraId="480EA71B" w14:textId="7C76EB38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485096CC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2E48183" w14:textId="77777777" w:rsidR="009163C9" w:rsidRPr="0002662C" w:rsidRDefault="009163C9" w:rsidP="009163C9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43497FD7" w14:textId="2762EF55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علائم و نشانه هاي اختلالات روانی</w:t>
            </w:r>
            <w:r w:rsidRPr="00364227">
              <w:rPr>
                <w:rFonts w:ascii="Arial" w:eastAsia="Calibri" w:hAnsi="Arial"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بررسی و ارزیابی بیمار دچار اختلال روانی</w:t>
            </w:r>
          </w:p>
        </w:tc>
        <w:tc>
          <w:tcPr>
            <w:tcW w:w="858" w:type="pct"/>
          </w:tcPr>
          <w:p w14:paraId="75BA41AE" w14:textId="6A6E9213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57AE5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0576A39B" w14:textId="3E40C83A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518" w:type="pct"/>
          </w:tcPr>
          <w:p w14:paraId="336F1A4C" w14:textId="792ACF28" w:rsidR="009163C9" w:rsidRPr="0002662C" w:rsidRDefault="009163C9" w:rsidP="009163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6755A7A8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56B5EAFF" w14:textId="77777777" w:rsidR="00364227" w:rsidRPr="0002662C" w:rsidRDefault="00364227" w:rsidP="00364227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1" w:type="pct"/>
          </w:tcPr>
          <w:p w14:paraId="1C051F24" w14:textId="19845B09" w:rsidR="00364227" w:rsidRPr="0002662C" w:rsidRDefault="00364227" w:rsidP="00364227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364227">
              <w:rPr>
                <w:rFonts w:ascii="Arial" w:eastAsia="Calibri" w:hAnsi="Arial" w:cs="B Nazanin"/>
                <w:color w:val="000000" w:themeColor="text1"/>
                <w:sz w:val="24"/>
                <w:szCs w:val="24"/>
                <w:rtl/>
              </w:rPr>
              <w:t>مروري بر اختلالات روانی مقیاس هاي سنجش رفتار و روان سنجی</w:t>
            </w:r>
          </w:p>
        </w:tc>
        <w:tc>
          <w:tcPr>
            <w:tcW w:w="858" w:type="pct"/>
          </w:tcPr>
          <w:p w14:paraId="0B886E24" w14:textId="2EE6C882" w:rsidR="00364227" w:rsidRPr="0002662C" w:rsidRDefault="009163C9" w:rsidP="0036422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33" w:type="pct"/>
          </w:tcPr>
          <w:p w14:paraId="0BF60830" w14:textId="20A0FE05" w:rsidR="00364227" w:rsidRPr="0002662C" w:rsidRDefault="009163C9" w:rsidP="0036422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518" w:type="pct"/>
          </w:tcPr>
          <w:p w14:paraId="78A4DA3F" w14:textId="7A5A2FA2" w:rsidR="00364227" w:rsidRPr="0002662C" w:rsidRDefault="009163C9" w:rsidP="0036422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</w:t>
            </w:r>
          </w:p>
        </w:tc>
      </w:tr>
      <w:tr w:rsidR="009163C9" w:rsidRPr="0002662C" w14:paraId="50E5B50C" w14:textId="77777777" w:rsidTr="009163C9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45A00323" w14:textId="77777777" w:rsidR="00364227" w:rsidRPr="0002662C" w:rsidRDefault="00364227" w:rsidP="009A4919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91" w:type="pct"/>
            <w:shd w:val="clear" w:color="auto" w:fill="F2F2F2" w:themeFill="background1" w:themeFillShade="F2"/>
          </w:tcPr>
          <w:p w14:paraId="26A528BD" w14:textId="77777777" w:rsidR="00364227" w:rsidRPr="0002662C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8" w:type="pct"/>
            <w:shd w:val="clear" w:color="auto" w:fill="F2F2F2" w:themeFill="background1" w:themeFillShade="F2"/>
          </w:tcPr>
          <w:p w14:paraId="29189807" w14:textId="77777777" w:rsidR="00364227" w:rsidRPr="0002662C" w:rsidRDefault="00364227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</w:tcPr>
          <w:p w14:paraId="2F8D1551" w14:textId="3AC05CF8" w:rsidR="00364227" w:rsidRPr="0002662C" w:rsidRDefault="009163C9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527796EC" w14:textId="00BB5796" w:rsidR="00364227" w:rsidRPr="0002662C" w:rsidRDefault="009163C9" w:rsidP="009A491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14:paraId="175F7AFB" w14:textId="77777777" w:rsidR="00364227" w:rsidRDefault="00364227" w:rsidP="00364227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2D88A16" w14:textId="77777777" w:rsidR="004A3E3E" w:rsidRDefault="00A178F2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7FE147F8" w14:textId="1DFF9F8F" w:rsidR="0049722D" w:rsidRPr="00EB6DB3" w:rsidRDefault="0049722D" w:rsidP="004A3E3E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A3E3E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</w:t>
      </w:r>
      <w:r w:rsidR="004A3E3E">
        <w:rPr>
          <w:rFonts w:asciiTheme="majorBidi" w:hAnsiTheme="majorBidi" w:cs="B Nazanin" w:hint="cs"/>
          <w:sz w:val="24"/>
          <w:szCs w:val="24"/>
          <w:rtl/>
          <w:lang w:bidi="fa-IR"/>
        </w:rPr>
        <w:t>ات علمی معتبربا سلامت روانی و روانپرستاری</w:t>
      </w:r>
    </w:p>
    <w:p w14:paraId="7B5AF8A9" w14:textId="32263281" w:rsidR="004A3E3E" w:rsidRDefault="004E2BE7" w:rsidP="004A3E3E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A31C10" w:rsidRPr="001C0B99">
        <w:rPr>
          <w:rFonts w:asciiTheme="majorBidi" w:hAnsiTheme="majorBidi" w:cs="B Nazanin"/>
          <w:sz w:val="24"/>
          <w:szCs w:val="24"/>
          <w:rtl/>
          <w:lang w:bidi="fa-IR"/>
        </w:rPr>
        <w:t>شریف، فرخنده و همکاران. پرستاري بهداشت روان، آخرین چاپ</w:t>
      </w:r>
    </w:p>
    <w:p w14:paraId="67987C9A" w14:textId="6DB03025" w:rsidR="00A31C10" w:rsidRPr="001C0B99" w:rsidRDefault="00A31C10" w:rsidP="004A3E3E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C0B99">
        <w:rPr>
          <w:rFonts w:asciiTheme="majorBidi" w:hAnsiTheme="majorBidi" w:cs="B Nazanin"/>
          <w:sz w:val="24"/>
          <w:szCs w:val="24"/>
          <w:rtl/>
          <w:lang w:bidi="fa-IR"/>
        </w:rPr>
        <w:t>فلاحی خشکناب، مسعود. مراقبت معنوي و معنویت درمانی. دانشگاه علوم بهزیستی و توانبخشی</w:t>
      </w:r>
      <w:r w:rsidR="004A3E3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انتشارات رسانه تخصصی</w:t>
      </w:r>
      <w:r w:rsidRPr="001C0B99">
        <w:rPr>
          <w:rFonts w:asciiTheme="majorBidi" w:hAnsiTheme="majorBidi" w:cs="B Nazanin"/>
          <w:sz w:val="24"/>
          <w:szCs w:val="24"/>
          <w:rtl/>
          <w:lang w:bidi="fa-IR"/>
        </w:rPr>
        <w:t>، آخرین چاپ</w:t>
      </w:r>
    </w:p>
    <w:p w14:paraId="5FF10313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inorBidi" w:hAnsiTheme="minorBidi"/>
        </w:rPr>
        <w:t xml:space="preserve">. </w:t>
      </w:r>
      <w:r w:rsidRPr="001C0B99">
        <w:rPr>
          <w:rFonts w:asciiTheme="majorBidi" w:hAnsiTheme="majorBidi" w:cstheme="majorBidi"/>
          <w:sz w:val="24"/>
          <w:szCs w:val="24"/>
        </w:rPr>
        <w:t xml:space="preserve">1. Bauer B. Mental Health Nursing. Last edition. </w:t>
      </w:r>
    </w:p>
    <w:p w14:paraId="3C0FD5A8" w14:textId="6783D4B1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2. Boyd MA. Psychiatric Nursing: cotemporary practice, 2nd edition, Philadelphia: Lippincott WW. 2002. </w:t>
      </w:r>
    </w:p>
    <w:p w14:paraId="46845B22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>3. Carson VB. Mental Health Nursing: the nurse patient journey, 2nd edition, Philadelphia: WB Saunders Co.2000.</w:t>
      </w:r>
    </w:p>
    <w:p w14:paraId="5EA8FDAB" w14:textId="17F5DB9F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 4. Elder R, Evans K and Nizette D. Psychiatric and Mental Health Nursing, Sydney: Elsevier MOSBY, 2005. 5. Fortinash KM and Holoday</w:t>
      </w:r>
      <w:r w:rsidR="000D170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C0B99">
        <w:rPr>
          <w:rFonts w:asciiTheme="majorBidi" w:hAnsiTheme="majorBidi" w:cstheme="majorBidi"/>
          <w:sz w:val="24"/>
          <w:szCs w:val="24"/>
        </w:rPr>
        <w:t xml:space="preserve">Worret PA. Psychiatric Mental Health Nursing, 4 th Edition, St. Louis: Elsevier MOSBY, 2008. </w:t>
      </w:r>
    </w:p>
    <w:p w14:paraId="14186C8E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6. Fortinash KM and Holoday Worret PA. Psychiatric Nursing Care Plans, 5 th Edition, St. Louis: Elsevier MOSBY Inc. 2007. </w:t>
      </w:r>
      <w:r w:rsidRPr="001C0B99">
        <w:rPr>
          <w:rFonts w:asciiTheme="majorBidi" w:hAnsiTheme="majorBidi" w:cstheme="majorBidi"/>
          <w:sz w:val="24"/>
          <w:szCs w:val="24"/>
          <w:rtl/>
        </w:rPr>
        <w:t>٣</w:t>
      </w:r>
    </w:p>
    <w:p w14:paraId="0809387D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  <w:rtl/>
        </w:rPr>
        <w:t xml:space="preserve"> ٣ </w:t>
      </w:r>
      <w:r w:rsidRPr="001C0B99">
        <w:rPr>
          <w:rFonts w:asciiTheme="majorBidi" w:hAnsiTheme="majorBidi" w:cstheme="majorBidi"/>
          <w:sz w:val="24"/>
          <w:szCs w:val="24"/>
        </w:rPr>
        <w:t xml:space="preserve">7. Fontaine KL. Mental Health Nursing, 6 th edition, New Jersey: Pearson Education Inc. 2009. </w:t>
      </w:r>
    </w:p>
    <w:p w14:paraId="64C8D006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8. Kneisl CR and Trigoboff E. Contemporary Psychiatric-Mental Health Nursing, 2 nd Edition, London: Pearson Education Inc. 2009. </w:t>
      </w:r>
    </w:p>
    <w:p w14:paraId="06E1745D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9. O’Brien PG, Kennedy WZ and Ballard KA. Psychiatric Mental Health Nursing: an introduction to therapy and practice, Boston: Jones &amp; Bartlett Pub. 2008. </w:t>
      </w:r>
    </w:p>
    <w:p w14:paraId="1239C2C5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10. O’Carroll M and Park A. Essential Mental Health Nursing Skills. Edinburgh: Elsevier MOSBY, 2007. </w:t>
      </w:r>
    </w:p>
    <w:p w14:paraId="4CF1AEC5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0B99">
        <w:rPr>
          <w:rFonts w:asciiTheme="majorBidi" w:hAnsiTheme="majorBidi" w:cstheme="majorBidi"/>
          <w:sz w:val="24"/>
          <w:szCs w:val="24"/>
        </w:rPr>
        <w:t>11. Stuart GW and Laraia MT. Principles and Practice of Psychiatric Nursing, 8 th edition, St. Louis: Elsevier MOSBY Inc. 2005.</w:t>
      </w:r>
    </w:p>
    <w:p w14:paraId="6ECAA609" w14:textId="77777777" w:rsidR="00A31C10" w:rsidRPr="001C0B99" w:rsidRDefault="00A31C10" w:rsidP="00A31C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1C0B99">
        <w:rPr>
          <w:rFonts w:asciiTheme="majorBidi" w:hAnsiTheme="majorBidi" w:cstheme="majorBidi"/>
          <w:sz w:val="24"/>
          <w:szCs w:val="24"/>
        </w:rPr>
        <w:t xml:space="preserve"> 12. Townsend MC. Psychiatric Mental Health Nursing: concepts of care, 3 rd edition, Philadelphia: FA Davis Co. 2000.</w:t>
      </w:r>
    </w:p>
    <w:p w14:paraId="6F50ABBD" w14:textId="77777777" w:rsidR="00A31C10" w:rsidRPr="001C0B99" w:rsidRDefault="00A31C10" w:rsidP="00A31C10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04D97743" w14:textId="77777777" w:rsidR="00A31C10" w:rsidRPr="001C0B99" w:rsidRDefault="00A31C10" w:rsidP="00A31C10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25C0F3B9" w14:textId="77777777" w:rsidR="00A31C10" w:rsidRPr="001C0B99" w:rsidRDefault="00A31C10" w:rsidP="00A31C10">
      <w:pPr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C0B99">
        <w:rPr>
          <w:rFonts w:asciiTheme="minorBidi" w:hAnsiTheme="minorBidi"/>
          <w:b/>
          <w:bCs/>
          <w:sz w:val="28"/>
          <w:szCs w:val="28"/>
          <w:rtl/>
          <w:lang w:bidi="fa-IR"/>
        </w:rPr>
        <w:br w:type="page"/>
      </w:r>
    </w:p>
    <w:p w14:paraId="7598D0D1" w14:textId="335C9AA6" w:rsidR="00145E3E" w:rsidRDefault="00364227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Arial Rounded MT Bold" w:hAnsi="Arial Rounded MT Bold" w:cs="B Nazanin"/>
          <w:b/>
          <w:bCs/>
          <w:noProof/>
          <w:lang w:bidi="fa-IR"/>
        </w:rPr>
        <w:lastRenderedPageBreak/>
        <w:drawing>
          <wp:inline distT="0" distB="0" distL="0" distR="0" wp14:anchorId="02A5B0DE" wp14:editId="1CE48BF5">
            <wp:extent cx="5943600" cy="77078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E8E6" w14:textId="77777777" w:rsidR="00F14291" w:rsidRDefault="00F14291" w:rsidP="00EB6DB3">
      <w:pPr>
        <w:spacing w:after="0" w:line="240" w:lineRule="auto"/>
      </w:pPr>
      <w:r>
        <w:separator/>
      </w:r>
    </w:p>
  </w:endnote>
  <w:endnote w:type="continuationSeparator" w:id="0">
    <w:p w14:paraId="2958CEB6" w14:textId="77777777" w:rsidR="00F14291" w:rsidRDefault="00F1429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36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3072" w14:textId="77777777" w:rsidR="00F14291" w:rsidRDefault="00F14291" w:rsidP="00EB6DB3">
      <w:pPr>
        <w:spacing w:after="0" w:line="240" w:lineRule="auto"/>
      </w:pPr>
      <w:r>
        <w:separator/>
      </w:r>
    </w:p>
  </w:footnote>
  <w:footnote w:type="continuationSeparator" w:id="0">
    <w:p w14:paraId="011EEA04" w14:textId="77777777" w:rsidR="00F14291" w:rsidRDefault="00F14291" w:rsidP="00EB6DB3">
      <w:pPr>
        <w:spacing w:after="0" w:line="240" w:lineRule="auto"/>
      </w:pPr>
      <w:r>
        <w:continuationSeparator/>
      </w:r>
    </w:p>
  </w:footnote>
  <w:footnote w:id="1">
    <w:p w14:paraId="6578B6B3" w14:textId="77777777" w:rsidR="00A31C10" w:rsidRDefault="00A31C10" w:rsidP="00A31C10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6305DF05" w14:textId="77777777" w:rsidR="00A31C10" w:rsidRPr="00DB4835" w:rsidRDefault="00A31C10" w:rsidP="00A31C10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7349B587" w14:textId="77777777" w:rsidR="00A31C10" w:rsidRDefault="00A31C10" w:rsidP="00A31C10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4">
    <w:p w14:paraId="44FDBF0F" w14:textId="77777777" w:rsidR="00364227" w:rsidRPr="00193051" w:rsidRDefault="00364227" w:rsidP="00364227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55976E0D" w14:textId="77777777" w:rsidR="00364227" w:rsidRDefault="00364227" w:rsidP="00364227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45B"/>
    <w:multiLevelType w:val="hybridMultilevel"/>
    <w:tmpl w:val="D9B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94FF7"/>
    <w:multiLevelType w:val="hybridMultilevel"/>
    <w:tmpl w:val="D7F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10834"/>
    <w:multiLevelType w:val="hybridMultilevel"/>
    <w:tmpl w:val="B30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0CE7"/>
    <w:rsid w:val="000B5704"/>
    <w:rsid w:val="000B7123"/>
    <w:rsid w:val="000C7326"/>
    <w:rsid w:val="000D170C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467C7"/>
    <w:rsid w:val="00357089"/>
    <w:rsid w:val="00364227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81368"/>
    <w:rsid w:val="0049423D"/>
    <w:rsid w:val="0049722D"/>
    <w:rsid w:val="004A3E3E"/>
    <w:rsid w:val="004B3386"/>
    <w:rsid w:val="004B3C0D"/>
    <w:rsid w:val="004E2BE7"/>
    <w:rsid w:val="004E306D"/>
    <w:rsid w:val="004E70F4"/>
    <w:rsid w:val="004F0DD5"/>
    <w:rsid w:val="004F2009"/>
    <w:rsid w:val="00500BDC"/>
    <w:rsid w:val="00505865"/>
    <w:rsid w:val="00527E9F"/>
    <w:rsid w:val="005358A4"/>
    <w:rsid w:val="00551073"/>
    <w:rsid w:val="00562721"/>
    <w:rsid w:val="00592F5F"/>
    <w:rsid w:val="005957C4"/>
    <w:rsid w:val="005A46AF"/>
    <w:rsid w:val="005A67D4"/>
    <w:rsid w:val="005A73D4"/>
    <w:rsid w:val="005D3388"/>
    <w:rsid w:val="005E03FB"/>
    <w:rsid w:val="005E1787"/>
    <w:rsid w:val="005E730A"/>
    <w:rsid w:val="005F151B"/>
    <w:rsid w:val="005F23E2"/>
    <w:rsid w:val="0062048A"/>
    <w:rsid w:val="00632F6B"/>
    <w:rsid w:val="006338CD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163C9"/>
    <w:rsid w:val="00924FDC"/>
    <w:rsid w:val="00933443"/>
    <w:rsid w:val="009340B5"/>
    <w:rsid w:val="009375F5"/>
    <w:rsid w:val="00946D4D"/>
    <w:rsid w:val="0096093C"/>
    <w:rsid w:val="00971252"/>
    <w:rsid w:val="009A0090"/>
    <w:rsid w:val="009A5A96"/>
    <w:rsid w:val="009C7E4F"/>
    <w:rsid w:val="009E629C"/>
    <w:rsid w:val="009F4CC0"/>
    <w:rsid w:val="00A06E26"/>
    <w:rsid w:val="00A11602"/>
    <w:rsid w:val="00A178F2"/>
    <w:rsid w:val="00A22E2A"/>
    <w:rsid w:val="00A31C10"/>
    <w:rsid w:val="00A55173"/>
    <w:rsid w:val="00A60816"/>
    <w:rsid w:val="00A61F6D"/>
    <w:rsid w:val="00A65BBB"/>
    <w:rsid w:val="00A667B5"/>
    <w:rsid w:val="00A91171"/>
    <w:rsid w:val="00AA3DED"/>
    <w:rsid w:val="00AA41DE"/>
    <w:rsid w:val="00AB5CAE"/>
    <w:rsid w:val="00AB7462"/>
    <w:rsid w:val="00AD0A18"/>
    <w:rsid w:val="00AE1443"/>
    <w:rsid w:val="00AE6C53"/>
    <w:rsid w:val="00AF649A"/>
    <w:rsid w:val="00B02343"/>
    <w:rsid w:val="00B03A8F"/>
    <w:rsid w:val="00B03A95"/>
    <w:rsid w:val="00B047E2"/>
    <w:rsid w:val="00B14502"/>
    <w:rsid w:val="00B237F7"/>
    <w:rsid w:val="00B37985"/>
    <w:rsid w:val="00B420E2"/>
    <w:rsid w:val="00B4711B"/>
    <w:rsid w:val="00B54AFD"/>
    <w:rsid w:val="00B77FBC"/>
    <w:rsid w:val="00B80410"/>
    <w:rsid w:val="00B9475A"/>
    <w:rsid w:val="00B977E0"/>
    <w:rsid w:val="00BB5F57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F7C13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54832"/>
    <w:rsid w:val="00E61F9C"/>
    <w:rsid w:val="00E66E78"/>
    <w:rsid w:val="00E95490"/>
    <w:rsid w:val="00EB6DB3"/>
    <w:rsid w:val="00EC047C"/>
    <w:rsid w:val="00EC2D0A"/>
    <w:rsid w:val="00EE4045"/>
    <w:rsid w:val="00EF53E0"/>
    <w:rsid w:val="00F05B8C"/>
    <w:rsid w:val="00F11338"/>
    <w:rsid w:val="00F12E0F"/>
    <w:rsid w:val="00F14291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C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F845-EC7B-4D6E-AC0E-281356F1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1222</Words>
  <Characters>5577</Characters>
  <Application>Microsoft Office Word</Application>
  <DocSecurity>0</DocSecurity>
  <Lines>278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...</cp:lastModifiedBy>
  <cp:revision>18</cp:revision>
  <cp:lastPrinted>2020-08-02T12:25:00Z</cp:lastPrinted>
  <dcterms:created xsi:type="dcterms:W3CDTF">2020-10-30T18:05:00Z</dcterms:created>
  <dcterms:modified xsi:type="dcterms:W3CDTF">2024-04-06T14:54:00Z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ff2a054900dde9bb0d0391d7af845a93659ede6cb5373eaef6777f30ab680279</vt:lpwstr>
  </property>
</Properties>
</file>